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93"/>
        <w:gridCol w:w="7796"/>
        <w:gridCol w:w="1134"/>
        <w:gridCol w:w="1559"/>
        <w:gridCol w:w="2410"/>
      </w:tblGrid>
      <w:tr w:rsidR="00383033" w:rsidRPr="001A083D" w:rsidTr="00835171">
        <w:tc>
          <w:tcPr>
            <w:tcW w:w="992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Тоқсан</w:t>
            </w:r>
          </w:p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дық сағат саны</w:t>
            </w:r>
          </w:p>
        </w:tc>
        <w:tc>
          <w:tcPr>
            <w:tcW w:w="993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225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Ескерту</w:t>
            </w:r>
          </w:p>
        </w:tc>
      </w:tr>
      <w:tr w:rsidR="00383033" w:rsidRPr="00A832DE" w:rsidTr="00835171">
        <w:trPr>
          <w:trHeight w:val="56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Қазақ тілі 10-сынып</w:t>
            </w:r>
          </w:p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Қоғамдық-гуманитарлық бағыт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95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Аптасына </w:t>
            </w: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сағат, жылына </w:t>
            </w: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68</w:t>
            </w: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45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 тоқсан 18 сағат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D3E5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Кіріспе(1).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 – рухани қазына.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С.Исаев</w:t>
            </w: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Тіл – тарихи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құндылық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(2)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«Қазақ тілі»</w:t>
            </w: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 – ұлттық  қауіпсіздіктің кепілі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83BA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Қазақ тілінің түп-тамыры (10 сағат)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8D3E5A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Қазақ тілі –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үпкі түрін сақтаған байырғы тіл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 туралы заң1997</w:t>
            </w:r>
          </w:p>
        </w:tc>
      </w:tr>
      <w:tr w:rsidR="00383033" w:rsidRPr="008D3E5A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Жазба мұралардағы әріп таңбаларының қолданылуы.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8D3E5A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Ескі қазақ жазба тілі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Төте жазу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046FB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83BA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Тұңғыш қазақ әліпбиі.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046FB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7796" w:type="dxa"/>
          </w:tcPr>
          <w:p w:rsidR="00383033" w:rsidRPr="005046FB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 диктант»Кітап – білім бұлағы»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046FB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Қазақ тілі – кемелденген  тіл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Қазақ тілі – қазақ  халқының ұлттық тілі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Қоғам дамуындағы тілдің қызметі, тіл мен қоғам дамуының өзара әсері.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Қазақ тілі – Қазақстан Республикасының мемлекеттік тілі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</w:tcPr>
          <w:p w:rsidR="00383033" w:rsidRPr="005046FB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</w:t>
            </w:r>
            <w:r w:rsidRPr="00BA6978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Ұ</w:t>
            </w:r>
            <w:r w:rsidRPr="00B54D2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лттық салт-дәстүрлерге байланысты сөз орамдарын, тұрақты тіркестерді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кірістіріп, «Қазақтың салт-дәстүрлері» тақырыбында ойтолғау жазу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046FB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883BA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Әдеби тілдің стильдік тармақтары және олардың айырым белгілері (14сағат)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өйлеу тілі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туралы түсінік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Кітаби тіл мен сөйлеу тілінің ортақ белгілері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Сөйлеу тілі  және оның айырым белгілері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Сөйлеу тілінің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қолданылатын орындары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Тоқсандық қайталау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 тоқсан 14 сағат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Сөйлеу тілінің лексикалық ерекшеліктері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Кітаби тіл және оның айырым белгілері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C87C87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</w:t>
            </w:r>
          </w:p>
        </w:tc>
        <w:tc>
          <w:tcPr>
            <w:tcW w:w="7796" w:type="dxa"/>
          </w:tcPr>
          <w:p w:rsidR="00383033" w:rsidRPr="00B06D0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4E6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Кітаби тілдің өзіндік белгілері.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C87C87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B410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Кітаби тілдің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стильдік тармақтары</w:t>
            </w:r>
          </w:p>
        </w:tc>
        <w:tc>
          <w:tcPr>
            <w:tcW w:w="1134" w:type="dxa"/>
          </w:tcPr>
          <w:p w:rsidR="00383033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23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</w:t>
            </w:r>
            <w:r w:rsidRPr="00BA6978">
              <w:rPr>
                <w:sz w:val="28"/>
                <w:szCs w:val="28"/>
                <w:lang w:val="kk-KZ"/>
              </w:rPr>
              <w:t xml:space="preserve"> </w:t>
            </w:r>
            <w:r w:rsidRPr="004730A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«Отыз жетінші сөз»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B410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Монологтың түрлері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25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B410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Кітаби тілдің жазбаша және ауызша нормалары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858B7" w:rsidTr="00835171">
        <w:tc>
          <w:tcPr>
            <w:tcW w:w="992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:rsidR="00383033" w:rsidRPr="00E858B7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858B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Орфографиялық нормалар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27</w:t>
            </w:r>
          </w:p>
        </w:tc>
        <w:tc>
          <w:tcPr>
            <w:tcW w:w="7796" w:type="dxa"/>
          </w:tcPr>
          <w:p w:rsidR="00383033" w:rsidRPr="00FB410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Орфоэпиялық нормалар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6F6DF1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</w:t>
            </w:r>
            <w:r w:rsidRPr="00BA6978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тест жұмысы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3033" w:rsidRPr="008D60F9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Әдеби тіл нормалары (8сағат)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жүйе және норма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30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норма және дағды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Қатаң норма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32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64D4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Тоқсандық қайталау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13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ІІІ тоқсан 20 сағат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5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33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4E6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Босаң норма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8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норма және стиль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8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Жарыспалы қолданыстардың стильдік реңктері.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2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36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норма және жаңа  қолданыстар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7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37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Тілде жаңа қолданыстардың туу үрдісі, олардың қоғамда қабылдануы.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87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B06D06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Сөз сапасы (14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сапасы туралы түсінік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94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39</w:t>
            </w:r>
          </w:p>
        </w:tc>
        <w:tc>
          <w:tcPr>
            <w:tcW w:w="7796" w:type="dxa"/>
          </w:tcPr>
          <w:p w:rsidR="00383033" w:rsidRPr="00B06D0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дұрыстығы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235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40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байлығы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174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тазалығы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22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42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қысқалығы мен нұсқалығы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B06D06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дәлдігі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883BA2" w:rsidTr="00835171">
        <w:trPr>
          <w:trHeight w:val="16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43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</w:t>
            </w:r>
            <w:r w:rsidRPr="00BA6978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Кабуснама</w:t>
            </w: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бедері және стиль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Сөйлеу тілінің стильдік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46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Публисцистикалық шығарма тілінің стилдік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47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Ресми іс қағаздары тілінің сөз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70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Ғылыми әдебиет тілінің сөз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87C6A" w:rsidTr="00835171">
        <w:trPr>
          <w:trHeight w:val="70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49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Көркем әдебиет тілінің сөз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87C6A" w:rsidTr="00835171">
        <w:trPr>
          <w:trHeight w:val="205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50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Көркем сөз бедері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87C6A" w:rsidTr="00835171">
        <w:trPr>
          <w:trHeight w:val="70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993" w:type="dxa"/>
          </w:tcPr>
          <w:p w:rsidR="00383033" w:rsidRPr="00D35EB4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35E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tabs>
                <w:tab w:val="num" w:pos="851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</w:t>
            </w:r>
            <w:r w:rsidRPr="003F2EC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: </w:t>
            </w:r>
            <w:r w:rsidRPr="000E2D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«Жаңа әлемнің оқушысы» тақырыбында эссе жазу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87C6A" w:rsidTr="00835171">
        <w:trPr>
          <w:trHeight w:val="24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52</w:t>
            </w:r>
          </w:p>
        </w:tc>
        <w:tc>
          <w:tcPr>
            <w:tcW w:w="7796" w:type="dxa"/>
          </w:tcPr>
          <w:p w:rsidR="00383033" w:rsidRPr="00D64D4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64D4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Тоқсандық қайталау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06D06" w:rsidTr="00835171">
        <w:trPr>
          <w:trHeight w:val="226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64D48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ІҮ тоқсан 16 сағат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B06D06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Сөз мәдениеті және тілдік қарым-қатынас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(15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  <w:r w:rsidRPr="00B06D0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383033" w:rsidRPr="00D64D48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53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қарым-қатынас  туралы түсінік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383033" w:rsidRPr="00E858B7" w:rsidTr="00835171">
        <w:trPr>
          <w:trHeight w:val="167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D35EB4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35E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 – сезім   білдірудің құралы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21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35E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Әлеуметтік - тұрмыстық қатынастағы сөз әдебі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219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56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 «Достық пен махаббат» тақырыбы бойынша ойтолғау жазу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57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Амандасу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Қоштасу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rPr>
          <w:trHeight w:val="321"/>
        </w:trPr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59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Құттықтау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D35EB4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</w:tcPr>
          <w:p w:rsidR="00383033" w:rsidRPr="00D35EB4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35E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Көңіл айту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61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35EB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Тілек айту. </w:t>
            </w:r>
            <w:r w:rsidRPr="00D64D4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Бата беру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E10F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62</w:t>
            </w:r>
          </w:p>
        </w:tc>
        <w:tc>
          <w:tcPr>
            <w:tcW w:w="7796" w:type="dxa"/>
          </w:tcPr>
          <w:p w:rsidR="00383033" w:rsidRPr="00D35EB4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64D4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Қаратпа сөз әдебі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E10F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63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Қаратпа сөзді жұмсау этикеті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E10F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64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Ресми-іскерлік қатынас және сөз әдебі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E10F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65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Ресми-іскерлік қатынас тілінің жазбаша түрі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E10FE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66</w:t>
            </w:r>
          </w:p>
        </w:tc>
        <w:tc>
          <w:tcPr>
            <w:tcW w:w="7796" w:type="dxa"/>
          </w:tcPr>
          <w:p w:rsidR="00383033" w:rsidRPr="00A832D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832D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Ресми-іскерлік қатынас тілінің ауызша түрі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67</w:t>
            </w:r>
          </w:p>
        </w:tc>
        <w:tc>
          <w:tcPr>
            <w:tcW w:w="7796" w:type="dxa"/>
          </w:tcPr>
          <w:p w:rsidR="00383033" w:rsidRPr="00EC606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EC606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:тест жұмысы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85E70" w:rsidTr="00835171">
        <w:tc>
          <w:tcPr>
            <w:tcW w:w="992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68</w:t>
            </w:r>
          </w:p>
        </w:tc>
        <w:tc>
          <w:tcPr>
            <w:tcW w:w="7796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Тоқсандық қайталау</w:t>
            </w:r>
          </w:p>
        </w:tc>
        <w:tc>
          <w:tcPr>
            <w:tcW w:w="1134" w:type="dxa"/>
          </w:tcPr>
          <w:p w:rsidR="00383033" w:rsidRPr="00485E7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5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</w:tcPr>
          <w:p w:rsidR="00383033" w:rsidRPr="00485E7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  <w:sectPr w:rsidR="00383033" w:rsidSect="00D016C2">
          <w:pgSz w:w="16838" w:h="11906" w:orient="landscape"/>
          <w:pgMar w:top="993" w:right="851" w:bottom="851" w:left="851" w:header="720" w:footer="567" w:gutter="0"/>
          <w:cols w:space="720"/>
          <w:docGrid w:linePitch="360"/>
        </w:sect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93"/>
        <w:gridCol w:w="7796"/>
        <w:gridCol w:w="992"/>
        <w:gridCol w:w="1134"/>
        <w:gridCol w:w="2977"/>
      </w:tblGrid>
      <w:tr w:rsidR="00383033" w:rsidRPr="001A083D" w:rsidTr="00835171">
        <w:tc>
          <w:tcPr>
            <w:tcW w:w="992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lastRenderedPageBreak/>
              <w:t>Тоқсандық сағат саны</w:t>
            </w:r>
          </w:p>
        </w:tc>
        <w:tc>
          <w:tcPr>
            <w:tcW w:w="993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225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Ескерту</w:t>
            </w:r>
          </w:p>
        </w:tc>
      </w:tr>
      <w:tr w:rsidR="00383033" w:rsidRPr="00A832DE" w:rsidTr="00835171">
        <w:trPr>
          <w:trHeight w:val="504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Қазақ әдебиеті 10-сынып</w:t>
            </w:r>
          </w:p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Қоғамдық-гуманитарлық бағыт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95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Аптасына </w:t>
            </w: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сағат, жылына </w:t>
            </w: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68</w:t>
            </w: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 тоқсан 18 сағат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ХІХ ғасыр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дың І жартысындағы 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әдебиет. Жалпы шолу(1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 w:rsidRPr="00C028FD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ыншылдық дәстүр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156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М.Базарб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аев,Ә.ДербісалинХІХ ғ.</w:t>
            </w:r>
            <w:r w:rsidRPr="00B5156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қазақ ақындары.</w:t>
            </w:r>
          </w:p>
        </w:tc>
      </w:tr>
      <w:tr w:rsidR="00383033" w:rsidRPr="00C028FD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Дулат Бабатайұлы.(3 Ақынның өмірі мен шығармашылығы туралы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C028FD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«Аягөз» өлеңінің тақырыбы мен көркемдік ерекшелігі, тіл оралымы.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C028FD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«Еспембет дастаны»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C028FD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ллитерация, ассонанс, эпитет, метафора, теңеу.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C028FD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 Өтемісұлы.(3)</w:t>
            </w:r>
            <w:r w:rsidRPr="00C028FD">
              <w:rPr>
                <w:lang w:val="kk-KZ"/>
              </w:rPr>
              <w:t xml:space="preserve"> 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Менің атым Махамбет»,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«Нарын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өлеңдері</w:t>
            </w:r>
            <w:r w:rsidRPr="00651BC2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C028F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«Атадан туған аруақты ер»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өлең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«Тайманның ұлы Исатай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өлең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Риторикалық сұрау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7796" w:type="dxa"/>
          </w:tcPr>
          <w:p w:rsidR="00383033" w:rsidRPr="00C028FD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E10A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Махамбет </w:t>
            </w:r>
            <w:r w:rsidRPr="00FE10A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поэзиясындағы реалистік, романтикалық сипат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Сүйінбай Аронұлы(2)«Бөрілі менің байрағым»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«Ту алып жауға шапсаң сен», «Датқалар» «Үмбетәліге»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Ш. Қанайұлы.(2</w:t>
            </w:r>
            <w:r w:rsidRPr="00651BC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) </w:t>
            </w:r>
            <w:r w:rsidRPr="00651BC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. </w:t>
            </w:r>
            <w:r w:rsidRPr="00651BC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«Зар заман», «Опасыз жалған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651BC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жыр-толғаулары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51BC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«Бала зары»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жыр-толғау</w:t>
            </w:r>
            <w:r w:rsidRPr="00651BC2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651BC2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Ж</w:t>
            </w:r>
            <w:r w:rsidRPr="00FE10A1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ыршылық дәстүр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FE10A1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Майлықожа Сұлтанқожаұлы.(2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) 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«Толғау», «Үш жігіт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жыр-толғаулары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7796" w:type="dxa"/>
          </w:tcPr>
          <w:p w:rsidR="00383033" w:rsidRPr="00FE10A1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E10A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«Аңқау мен қу», «Жылдың төрт мезгілі» жыр-толғаулары</w:t>
            </w:r>
            <w:r w:rsidRPr="00FE10A1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FE10A1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ХІХ ғасырдың екінші жартысындағы әдебиет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9E65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Жалпы шолу(1)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9E653D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Л</w:t>
            </w:r>
            <w:r w:rsidRPr="009E65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ирикалық жанр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E653D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Қашаған Күржіманұлы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(2</w:t>
            </w:r>
            <w:r w:rsidRPr="009E653D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). </w:t>
            </w:r>
            <w:r w:rsidRPr="009E65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«Атамекен», «Есқали сұпыға айтқаны», «Байларға», «Қонақ кәде», «Оразалыға», «Осы күні жолдас болдым сексенменен» өлеңдері.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E653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Зар заман ақындары шығармаларынан көрінетін философиялық толғамдар</w:t>
            </w:r>
            <w:r w:rsidRPr="009E653D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Сынып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тан тыс оқу.</w:t>
            </w:r>
            <w:r w:rsidRPr="009E65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Х.Сүйіншәлиев. ХҮІІІ-ХІХ ғасырлардағы қазақ </w:t>
            </w:r>
            <w:r w:rsidRPr="009E653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әдебиеті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E653D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 тоқсан 14 сағат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E653D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7796" w:type="dxa"/>
          </w:tcPr>
          <w:p w:rsidR="00383033" w:rsidRPr="00DC6C8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Қашаған Күржіманұлы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«Атамекен», «Адай тегі» дастандары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E653D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3C239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Мұрат Мөңкеұлы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(2</w:t>
            </w:r>
            <w:r w:rsidRPr="003C239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) </w:t>
            </w:r>
            <w:r w:rsidRPr="003C239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«Үш қиян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» толғауы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3C239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«Сарыарқа», «Қарасай – Қази» дастаны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668FA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</w:t>
            </w:r>
          </w:p>
        </w:tc>
        <w:tc>
          <w:tcPr>
            <w:tcW w:w="7796" w:type="dxa"/>
          </w:tcPr>
          <w:p w:rsidR="00383033" w:rsidRPr="001668FA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Шоқан Уәлиханов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(3</w:t>
            </w:r>
            <w:r w:rsidRPr="001668F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) </w:t>
            </w: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«Ыстықкөл күнделігі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зерттеу еңбегі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156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С.Мұқанов. Жарқын жұлдыздар</w:t>
            </w:r>
          </w:p>
        </w:tc>
      </w:tr>
      <w:tr w:rsidR="00383033" w:rsidRPr="001668FA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23</w:t>
            </w:r>
          </w:p>
        </w:tc>
        <w:tc>
          <w:tcPr>
            <w:tcW w:w="7796" w:type="dxa"/>
          </w:tcPr>
          <w:p w:rsidR="00383033" w:rsidRPr="003C239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«Жоңғар очерктері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зерттеу еңбегі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668FA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</w:t>
            </w:r>
          </w:p>
        </w:tc>
        <w:tc>
          <w:tcPr>
            <w:tcW w:w="7796" w:type="dxa"/>
          </w:tcPr>
          <w:p w:rsidR="00383033" w:rsidRPr="003C239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«Қазақ халық поэзиясының түрлері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зерттеу еңбегі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668FA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25</w:t>
            </w:r>
          </w:p>
        </w:tc>
        <w:tc>
          <w:tcPr>
            <w:tcW w:w="7796" w:type="dxa"/>
          </w:tcPr>
          <w:p w:rsidR="00383033" w:rsidRPr="004809AB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Шығарма: </w:t>
            </w:r>
            <w:r w:rsidRPr="003C7E5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«Шоқан – ұлы ғалым»</w:t>
            </w:r>
          </w:p>
        </w:tc>
        <w:tc>
          <w:tcPr>
            <w:tcW w:w="992" w:type="dxa"/>
          </w:tcPr>
          <w:p w:rsidR="00383033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5156D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Ы.Алтынсарин.(3) </w:t>
            </w:r>
            <w:r w:rsidRPr="004809A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«Жаз», «Өзен», «Залым төреге», «Азған елдің хандары», «Азған елдің билері» өлеңдері,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27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09A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«Атымтай Жомарт», «Мейірімді бала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әңгімелері.</w:t>
            </w:r>
            <w:r w:rsidRPr="004809AB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Әң</w:t>
            </w:r>
            <w:r w:rsidRPr="004809A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гіме туралы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09A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«Қазақ хрестоматиясы» оқулығы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А. Құнанбаев.(8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) 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«Жаз», «Күз», «Желсіз түнде жарық ай» өлеңдері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«Адасқанның алды жөн, арты соқпақ», «Жігіттер, ойын арзан, күлкі қымбат», «Мен жазбаймын өлеңді ермек үшін», «Мәз болады болысың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156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З.Ахметов. Абайдың ақындық әлемі.</w:t>
            </w: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«Адамзат тудырған алып тұлға»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7F050C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Сыныптан тыс оқу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 С.Наз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арбекұлы. «Абайдың қарасөздері»</w:t>
            </w:r>
          </w:p>
        </w:tc>
        <w:tc>
          <w:tcPr>
            <w:tcW w:w="992" w:type="dxa"/>
          </w:tcPr>
          <w:p w:rsidR="00383033" w:rsidRPr="007F050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7F050C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ІІІ тоқсан 20 сағат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DC6C8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33</w:t>
            </w:r>
          </w:p>
        </w:tc>
        <w:tc>
          <w:tcPr>
            <w:tcW w:w="7796" w:type="dxa"/>
          </w:tcPr>
          <w:p w:rsidR="00383033" w:rsidRPr="00DC6C8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А. Құнанбаев «Сегіз аяқ» өлеңі. Лирика ұғымын кеңейту.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34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А. Құнанбаев 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«Масғұт» дастаны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33291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35</w:t>
            </w:r>
          </w:p>
        </w:tc>
        <w:tc>
          <w:tcPr>
            <w:tcW w:w="7796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Абайдың қазақ поэзиясына енгізген жаңалықтары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Ақынның тіл байлығы.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37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Абайдың қарасөздері  (5, 6, 18, 19)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Абайдың қарасөздері  (25, 29, 33,37) 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39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Ш.Құдайбердіұлы.(4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)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«Жастарға», «Дүние мен өмір» өлеңдері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156D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Ш. Сәтбаева. Шәкәрім Құдайбердиев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«Ақындарға»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33291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Кәрілік туралы» өлеңі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33291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«Еңлік-Кебек» дастаны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астан туралы ұғым.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33291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43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«Мен кетермін,сөз қалар...» (Шәкәрім шығармашылығы бойынша).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3C7E5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44</w:t>
            </w:r>
          </w:p>
        </w:tc>
        <w:tc>
          <w:tcPr>
            <w:tcW w:w="7796" w:type="dxa"/>
          </w:tcPr>
          <w:p w:rsidR="00383033" w:rsidRPr="00E33291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Ж.Жабаев(2)</w:t>
            </w: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«Шағым», «Кәрібайдың төбеті», «Кедей күйі», «Мәңке туралы» ө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леңдері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3C7E5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45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Айкүміспен айтысы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3C7E5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Шәңгерей Бөкеев(2).</w:t>
            </w:r>
            <w:r w:rsidRPr="00E3329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«Бұл дүние пәнилығын етеді екен», «Қайран жерім», «Ғылым», «Қосаяқ», «Құйрық атып кұлия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» өлеңдері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3C7E5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47</w:t>
            </w:r>
          </w:p>
        </w:tc>
        <w:tc>
          <w:tcPr>
            <w:tcW w:w="7796" w:type="dxa"/>
          </w:tcPr>
          <w:p w:rsidR="00383033" w:rsidRPr="00E33291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«Қашқын» поэмасы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Мәшһүр  Жү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сіп Көпейұлы (4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 w:rsidRPr="00BE514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«Шайтанның саудасы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өлеңі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49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644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Мәшһүр  Жүсіп Көпейұлы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«Хал-ахуал», «Сарыарқаның кімдікі екендігі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644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Мәшһүр  Жүсіп Көпейұлы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«Тірлікте көп жасағандықтан көрген бір тамашамыз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51</w:t>
            </w:r>
          </w:p>
        </w:tc>
        <w:tc>
          <w:tcPr>
            <w:tcW w:w="7796" w:type="dxa"/>
          </w:tcPr>
          <w:p w:rsidR="00383033" w:rsidRPr="004A6D7A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A6D7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«Жамбыл жырларындағы патриотизм»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Сыныптан тыс оқу.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М.Ж.Қуандық, Ж.Көпеев. Көркем сөздің құдіреті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644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ҮІ тоқсан 16 сағат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53</w:t>
            </w:r>
          </w:p>
        </w:tc>
        <w:tc>
          <w:tcPr>
            <w:tcW w:w="7796" w:type="dxa"/>
          </w:tcPr>
          <w:p w:rsidR="00383033" w:rsidRPr="00E56449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644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Мәшһүр  Жүсіп Көпейұлы «Гүлшат-Шеризат» дастаны 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54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Н.Орманбетұлы.(2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)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«Көпті көрген көнемен», «Шал қайғысы», «Бала қайдан?» өлеңдері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55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«Замана», «Сарыарқа сайран жерім-ай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Әнші-сазгер ақындар  шығармашылығына шолу (3) Жаяу Мұса,  Мұхит Мералыұлы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57</w:t>
            </w:r>
          </w:p>
        </w:tc>
        <w:tc>
          <w:tcPr>
            <w:tcW w:w="7796" w:type="dxa"/>
          </w:tcPr>
          <w:p w:rsidR="00383033" w:rsidRPr="004A6D7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Үкілі Ыбырай. Балуан Шолақ  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A6D7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Әсет Найманбайұлы, Мәди Бапиұлы, Естай Беркімбайұлы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BE514E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59</w:t>
            </w:r>
          </w:p>
        </w:tc>
        <w:tc>
          <w:tcPr>
            <w:tcW w:w="7796" w:type="dxa"/>
          </w:tcPr>
          <w:p w:rsidR="00383033" w:rsidRPr="00BE514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Біржан сал Қожағұлұлы.(2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 w:rsidRPr="00BE514E">
              <w:rPr>
                <w:rFonts w:ascii="Times New Roman CYR" w:hAnsi="Times New Roman CYR" w:cs="Times New Roman CYR"/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BE514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.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«Жамбас сипар», «Ләйлім шырақ», «Теміртас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әндері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60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«Сырғақты», «Жанбота», «Көкек» әндері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DC6C83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61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Тума талант, табиғи дарын иелері</w:t>
            </w: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Әнші-сазгер ақындар  шығармашылығы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бойынша)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62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Ақан сері(3)</w:t>
            </w:r>
            <w:r w:rsidRPr="00DC6C83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Ақан – қазақтың әнші-ақындар тобының көрнекті өкілі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63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«Жайықтың ақ түлкісі», «Ақ көйлек», «Асыл мен жасық», «Жақсы мен жаман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әндері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64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«Құлагер», «Ләйлім шырақ», «Маңмаңгер», «Сырымбет», «Балқадиша» әндері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DC6C83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ахаббат лирикасы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туралы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4A6D7A" w:rsidTr="00835171">
        <w:trPr>
          <w:trHeight w:val="1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65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Ә. Найманбайұлы(2)</w:t>
            </w:r>
            <w:r w:rsidRPr="00DC6C8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«Қор болмас зерек адам ақылы бар», «Үлкен Ардақ», «Кешубай», «Перизат», «Арғынмын, атым Әсет – арындаған» өлеңдері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66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«Салиха –Сәмен» дастаны.</w:t>
            </w:r>
            <w:r w:rsidRPr="00DC6C83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дебиеттің тегі мен түрлері.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182390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67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«Қазақтың ардақты ұлы – Ақан сері»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000EEC" w:rsidTr="00835171">
        <w:trPr>
          <w:trHeight w:val="321"/>
        </w:trPr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3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68</w:t>
            </w:r>
          </w:p>
        </w:tc>
        <w:tc>
          <w:tcPr>
            <w:tcW w:w="7796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644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Сыныптан тыс оқу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E5644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А.Жұбанов. Замана бұлбұлдары</w:t>
            </w:r>
          </w:p>
        </w:tc>
        <w:tc>
          <w:tcPr>
            <w:tcW w:w="992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182390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383033" w:rsidRPr="00182390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Шығармаларды оқып, талдауға – 56</w:t>
      </w: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 сағат</w:t>
      </w: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Шығармашылық жұмыстар – 8</w:t>
      </w: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 сағат</w:t>
      </w: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Сыныптан тыс  </w:t>
      </w:r>
      <w:r>
        <w:rPr>
          <w:rFonts w:ascii="Times New Roman" w:hAnsi="Times New Roman"/>
          <w:i/>
          <w:sz w:val="24"/>
          <w:szCs w:val="24"/>
          <w:lang w:val="kk-KZ"/>
        </w:rPr>
        <w:t xml:space="preserve">оқуға </w:t>
      </w: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– 4 сағат </w:t>
      </w: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Pr="00182390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Pr="00182390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Pr="00182390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383033" w:rsidRPr="00182390" w:rsidRDefault="00383033" w:rsidP="00383033">
      <w:pPr>
        <w:rPr>
          <w:rFonts w:eastAsia="Calibri"/>
          <w:lang w:val="kk-KZ" w:eastAsia="en-US"/>
        </w:rPr>
      </w:pPr>
    </w:p>
    <w:p w:rsidR="00383033" w:rsidRDefault="00383033" w:rsidP="00383033">
      <w:pPr>
        <w:rPr>
          <w:rFonts w:eastAsia="Calibri"/>
          <w:lang w:val="kk-KZ" w:eastAsia="en-US"/>
        </w:rPr>
      </w:pPr>
    </w:p>
    <w:p w:rsidR="00383033" w:rsidRDefault="00383033" w:rsidP="00383033">
      <w:pPr>
        <w:rPr>
          <w:rFonts w:eastAsia="Calibri"/>
          <w:lang w:val="kk-KZ" w:eastAsia="en-US"/>
        </w:rPr>
      </w:pPr>
    </w:p>
    <w:tbl>
      <w:tblPr>
        <w:tblW w:w="1500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993"/>
        <w:gridCol w:w="7796"/>
        <w:gridCol w:w="1134"/>
        <w:gridCol w:w="1134"/>
        <w:gridCol w:w="2955"/>
      </w:tblGrid>
      <w:tr w:rsidR="00383033" w:rsidRPr="001A083D" w:rsidTr="00835171">
        <w:trPr>
          <w:trHeight w:val="321"/>
        </w:trPr>
        <w:tc>
          <w:tcPr>
            <w:tcW w:w="992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lastRenderedPageBreak/>
              <w:t>Тоқсандық сағат саны</w:t>
            </w:r>
          </w:p>
        </w:tc>
        <w:tc>
          <w:tcPr>
            <w:tcW w:w="993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225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Ескерту</w:t>
            </w:r>
          </w:p>
        </w:tc>
      </w:tr>
      <w:tr w:rsidR="00383033" w:rsidRPr="00A832D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Қазақ тілі  10-сынып</w:t>
            </w:r>
          </w:p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Жаратылыстану-математикалық бағыт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Аптасына 1 сағат, жылына 34 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 тоқсан 9  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D27B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Кіріспе.Тіл – рухани қазына.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(1)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D27B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C715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Сөз мәдениет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 туралы ұғым-түсінік (5 сағат)</w:t>
            </w:r>
            <w:r w:rsidRPr="008C715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796" w:type="dxa"/>
          </w:tcPr>
          <w:p w:rsidR="00383033" w:rsidRPr="008C7159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C715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Сөз мәдениеті – сөзді дұрыс қолдану, тілдік норманы сақтау.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7796" w:type="dxa"/>
          </w:tcPr>
          <w:p w:rsidR="00383033" w:rsidRPr="008C7159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C7159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Сөз мәдениеті және тілдік қарым-қатынас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7796" w:type="dxa"/>
          </w:tcPr>
          <w:p w:rsidR="00383033" w:rsidRPr="008C7159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8C7159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Тілдік норма және жаңа қолданыстар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76A8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Тіл табыса білу өнері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 Ұ</w:t>
            </w:r>
            <w:r w:rsidRPr="00B54D2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лттық салт-дәстүрлерге байланысты сөз орамдарын, тұрақты тіркестерді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кірістіріп, «Қазақтың салт-дәстүрлері» тақырыбында ойтолғау жазу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046FB" w:rsidRDefault="00383033" w:rsidP="00835171">
            <w:pPr>
              <w:pStyle w:val="af"/>
              <w:tabs>
                <w:tab w:val="left" w:pos="0"/>
                <w:tab w:val="left" w:pos="720"/>
                <w:tab w:val="left" w:pos="7365"/>
              </w:tabs>
              <w:spacing w:before="0" w:beforeAutospacing="0" w:after="0" w:afterAutospacing="0"/>
              <w:ind w:firstLine="0"/>
              <w:rPr>
                <w:b/>
                <w:i/>
              </w:rPr>
            </w:pPr>
            <w:r w:rsidRPr="00B076A8">
              <w:rPr>
                <w:b/>
                <w:i/>
                <w:iCs/>
                <w:noProof/>
              </w:rPr>
              <w:t>Әлеуметтік-тұрмыстық қа</w:t>
            </w:r>
            <w:r>
              <w:rPr>
                <w:b/>
                <w:i/>
                <w:iCs/>
                <w:noProof/>
              </w:rPr>
              <w:t>тынас және сөз әдебі (7 сағат)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7796" w:type="dxa"/>
          </w:tcPr>
          <w:p w:rsidR="00383033" w:rsidRPr="005046FB" w:rsidRDefault="00383033" w:rsidP="00835171">
            <w:pPr>
              <w:pStyle w:val="af"/>
              <w:tabs>
                <w:tab w:val="left" w:pos="0"/>
                <w:tab w:val="left" w:pos="720"/>
                <w:tab w:val="left" w:pos="7365"/>
              </w:tabs>
              <w:spacing w:before="0" w:beforeAutospacing="0" w:after="0" w:afterAutospacing="0"/>
              <w:ind w:firstLine="0"/>
              <w:rPr>
                <w:b/>
                <w:i/>
              </w:rPr>
            </w:pPr>
            <w:r w:rsidRPr="00B076A8">
              <w:rPr>
                <w:i/>
                <w:iCs/>
                <w:noProof/>
              </w:rPr>
              <w:t>Әлеуметт</w:t>
            </w:r>
            <w:r>
              <w:rPr>
                <w:i/>
                <w:iCs/>
                <w:noProof/>
              </w:rPr>
              <w:t>ік-тұрмыстық қатынастың түрлері</w:t>
            </w:r>
            <w:r w:rsidRPr="00B076A8">
              <w:rPr>
                <w:i/>
                <w:iCs/>
                <w:noProof/>
              </w:rPr>
              <w:t xml:space="preserve"> 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76A8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Әлеуметт</w:t>
            </w:r>
            <w:r w:rsidRPr="00B076A8">
              <w:rPr>
                <w:rFonts w:ascii="Times New Roman" w:hAnsi="Times New Roman"/>
                <w:i/>
                <w:iCs/>
                <w:noProof/>
                <w:lang w:val="kk-KZ"/>
              </w:rPr>
              <w:t xml:space="preserve">ік-тұрмыстық қатынастың </w:t>
            </w:r>
            <w:r w:rsidRPr="00B076A8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тиімділігінің шарттары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D27B3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076A8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Әлеуметтік-тұрмыстық қатынаста тілдесу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 тоқсан 7  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57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pStyle w:val="af"/>
              <w:tabs>
                <w:tab w:val="left" w:pos="0"/>
                <w:tab w:val="left" w:pos="720"/>
                <w:tab w:val="left" w:pos="7365"/>
              </w:tabs>
              <w:spacing w:before="0" w:beforeAutospacing="0" w:after="0" w:afterAutospacing="0"/>
              <w:ind w:firstLine="0"/>
              <w:rPr>
                <w:i/>
              </w:rPr>
            </w:pPr>
            <w:r w:rsidRPr="00B076A8">
              <w:rPr>
                <w:i/>
                <w:iCs/>
                <w:noProof/>
              </w:rPr>
              <w:t>Ұлттық үрдіс және сөз мәдениеті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7796" w:type="dxa"/>
          </w:tcPr>
          <w:p w:rsidR="00383033" w:rsidRPr="00B076A8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076A8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Әлеуметтік-тұрмыстық қатынасқа қатысты этнолингвистикалық атаулар, оларды қолдану жолдары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27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7796" w:type="dxa"/>
          </w:tcPr>
          <w:p w:rsidR="00383033" w:rsidRPr="005E05CE" w:rsidRDefault="00383033" w:rsidP="00835171">
            <w:pPr>
              <w:pStyle w:val="af"/>
              <w:tabs>
                <w:tab w:val="left" w:pos="0"/>
                <w:tab w:val="left" w:pos="720"/>
                <w:tab w:val="left" w:pos="7365"/>
              </w:tabs>
              <w:spacing w:before="0" w:beforeAutospacing="0" w:after="0" w:afterAutospacing="0"/>
              <w:ind w:firstLine="0"/>
              <w:rPr>
                <w:i/>
              </w:rPr>
            </w:pPr>
            <w:r>
              <w:rPr>
                <w:i/>
                <w:iCs/>
                <w:noProof/>
              </w:rPr>
              <w:t>Этнолингвистика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175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7796" w:type="dxa"/>
          </w:tcPr>
          <w:p w:rsidR="00383033" w:rsidRPr="005046FB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Бақылау жұмысы: </w:t>
            </w: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9839D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  <w:r w:rsidRPr="004A61E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«Отыз жетінші сөз»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rPr>
          <w:trHeight w:val="175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046FB" w:rsidRDefault="00383033" w:rsidP="00835171">
            <w:pPr>
              <w:pStyle w:val="af"/>
              <w:tabs>
                <w:tab w:val="left" w:pos="0"/>
                <w:tab w:val="left" w:pos="720"/>
              </w:tabs>
              <w:spacing w:before="0" w:beforeAutospacing="0" w:after="0" w:afterAutospacing="0"/>
              <w:ind w:firstLine="0"/>
              <w:jc w:val="left"/>
              <w:rPr>
                <w:b/>
                <w:i/>
              </w:rPr>
            </w:pPr>
            <w:r w:rsidRPr="00442693">
              <w:rPr>
                <w:b/>
                <w:i/>
                <w:iCs/>
                <w:noProof/>
              </w:rPr>
              <w:t>Іскерлік қарым-қатынас және сөз әдебі (8 сағат)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Іскерлік қарым-қатынас ерекшеліктері, тиімділігінің шарттары.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pStyle w:val="af"/>
              <w:tabs>
                <w:tab w:val="left" w:pos="0"/>
                <w:tab w:val="left" w:pos="720"/>
              </w:tabs>
              <w:spacing w:before="0" w:beforeAutospacing="0" w:after="0" w:afterAutospacing="0"/>
              <w:ind w:firstLine="0"/>
              <w:rPr>
                <w:i/>
              </w:rPr>
            </w:pPr>
            <w:r w:rsidRPr="00442693">
              <w:rPr>
                <w:i/>
                <w:iCs/>
                <w:noProof/>
              </w:rPr>
              <w:t xml:space="preserve">Әдеп, әдептілік ұғымдары. 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Адамдармен қарым-қатынастағы әдептіліктің рөлі.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ІІІ тоқсан 10  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4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Іскерлік әдеп нормаларына сай қолданылатын сөз орамдары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03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Термин қалыптастырудың ұлттық-танымдық негізі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Терминдерді қолданудың ерекшеліктері. Термин жасаудың қайнар көздері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159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pStyle w:val="af"/>
              <w:tabs>
                <w:tab w:val="left" w:pos="720"/>
              </w:tabs>
              <w:spacing w:before="0" w:beforeAutospacing="0" w:after="0" w:afterAutospacing="0"/>
              <w:ind w:firstLine="0"/>
              <w:rPr>
                <w:i/>
                <w:lang w:val="en-US"/>
              </w:rPr>
            </w:pPr>
            <w:r w:rsidRPr="00442693">
              <w:rPr>
                <w:i/>
                <w:iCs/>
                <w:noProof/>
              </w:rPr>
              <w:t xml:space="preserve"> Іскерлік әңгіме, келіссөздер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</w:t>
            </w: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жұмысы: «Жаңа әлемнің оқушысы» тақырыбында эссе жазу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5046FB" w:rsidRDefault="00383033" w:rsidP="00835171">
            <w:pPr>
              <w:pStyle w:val="af"/>
              <w:spacing w:before="0" w:beforeAutospacing="0" w:after="0" w:afterAutospacing="0"/>
              <w:ind w:firstLine="33"/>
              <w:rPr>
                <w:b/>
                <w:i/>
              </w:rPr>
            </w:pPr>
            <w:r w:rsidRPr="00442693">
              <w:rPr>
                <w:b/>
                <w:i/>
                <w:iCs/>
                <w:noProof/>
              </w:rPr>
              <w:t xml:space="preserve">Ресми қарым-қатынас және </w:t>
            </w:r>
            <w:r>
              <w:rPr>
                <w:b/>
                <w:i/>
                <w:iCs/>
                <w:noProof/>
              </w:rPr>
              <w:t>жазба тіл мәдениеті (12 сағат)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</w:t>
            </w:r>
          </w:p>
        </w:tc>
        <w:tc>
          <w:tcPr>
            <w:tcW w:w="7796" w:type="dxa"/>
          </w:tcPr>
          <w:p w:rsidR="00383033" w:rsidRPr="0044269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42693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Жеке адам өміріне қатысты іс-қағаздарының түрлері мен тілдік-құрылымдық ерекшеліктері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23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Өмірбаян, олардың құрылымдық-тілдік ерекшеліктері.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Ө</w:t>
            </w: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тініш, арыз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8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25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Т</w:t>
            </w: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үсініктеме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15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Сенімхат, қолхат, ұсыныс хат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432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ІҮ тоқсан 8 сағат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09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27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К</w:t>
            </w: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t>үнделік</w:t>
            </w: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,</w:t>
            </w: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 xml:space="preserve"> хат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13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Ж</w:t>
            </w: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еделхат (телеграмма), телефонограмма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</w:pPr>
            <w:r w:rsidRPr="00B5432A">
              <w:rPr>
                <w:rFonts w:ascii="Times New Roman" w:hAnsi="Times New Roman"/>
                <w:i/>
                <w:iCs/>
                <w:noProof/>
                <w:sz w:val="24"/>
                <w:szCs w:val="24"/>
                <w:lang w:val="kk-KZ"/>
              </w:rPr>
              <w:t>Мекеме, ұйым жұмыстарына қатысты іс-қағаздарының түрлері мен тілдік-құрылымдық ерекшеліктері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30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pStyle w:val="af"/>
              <w:spacing w:before="0" w:beforeAutospacing="0" w:after="0" w:afterAutospacing="0"/>
              <w:ind w:firstLine="0"/>
              <w:rPr>
                <w:i/>
              </w:rPr>
            </w:pPr>
            <w:r w:rsidRPr="00B5432A">
              <w:rPr>
                <w:i/>
                <w:iCs/>
                <w:noProof/>
              </w:rPr>
              <w:t>Хабарландыру, жарнама, анықтама, олардың түрлері</w:t>
            </w:r>
            <w:r>
              <w:rPr>
                <w:i/>
                <w:iCs/>
                <w:noProof/>
              </w:rPr>
              <w:t>,</w:t>
            </w:r>
            <w:r w:rsidRPr="00B5432A">
              <w:rPr>
                <w:i/>
                <w:iCs/>
                <w:noProof/>
              </w:rPr>
              <w:t xml:space="preserve"> құрылымдық-тілдік ерекше</w:t>
            </w:r>
            <w:r>
              <w:rPr>
                <w:i/>
                <w:iCs/>
                <w:noProof/>
              </w:rPr>
              <w:t>ліктері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19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31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pStyle w:val="af"/>
              <w:spacing w:before="0" w:beforeAutospacing="0" w:after="0" w:afterAutospacing="0"/>
              <w:ind w:firstLine="0"/>
              <w:rPr>
                <w:i/>
              </w:rPr>
            </w:pPr>
            <w:r w:rsidRPr="00B5432A">
              <w:rPr>
                <w:i/>
                <w:iCs/>
                <w:noProof/>
              </w:rPr>
              <w:t>Алқалық ұйым іс қағаздары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64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32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pStyle w:val="af"/>
              <w:spacing w:before="0" w:beforeAutospacing="0" w:after="0" w:afterAutospacing="0"/>
              <w:ind w:firstLine="0"/>
              <w:rPr>
                <w:i/>
              </w:rPr>
            </w:pPr>
            <w:r w:rsidRPr="00B5432A">
              <w:rPr>
                <w:i/>
                <w:iCs/>
                <w:noProof/>
              </w:rPr>
              <w:t>Хаттама, бұйрық, келісімшарт, олард</w:t>
            </w:r>
            <w:r>
              <w:rPr>
                <w:i/>
                <w:iCs/>
                <w:noProof/>
              </w:rPr>
              <w:t>ың құрылымдық-тілдік сипаттары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37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33</w:t>
            </w:r>
          </w:p>
        </w:tc>
        <w:tc>
          <w:tcPr>
            <w:tcW w:w="779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C6060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Бақылау жұмысы: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Тест жұмысы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199"/>
        </w:trPr>
        <w:tc>
          <w:tcPr>
            <w:tcW w:w="992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34</w:t>
            </w:r>
          </w:p>
        </w:tc>
        <w:tc>
          <w:tcPr>
            <w:tcW w:w="7796" w:type="dxa"/>
          </w:tcPr>
          <w:p w:rsidR="00383033" w:rsidRPr="00B5432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5432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Қорытындылаушы сұрақтар мен тапсырмалар (1)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955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6"/>
        <w:gridCol w:w="990"/>
        <w:gridCol w:w="7021"/>
        <w:gridCol w:w="1100"/>
        <w:gridCol w:w="1243"/>
        <w:gridCol w:w="3686"/>
      </w:tblGrid>
      <w:tr w:rsidR="00383033" w:rsidRPr="001A083D" w:rsidTr="00835171">
        <w:trPr>
          <w:trHeight w:val="321"/>
        </w:trPr>
        <w:tc>
          <w:tcPr>
            <w:tcW w:w="986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lastRenderedPageBreak/>
              <w:t>Тоқсан</w:t>
            </w:r>
          </w:p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дық сағат саны</w:t>
            </w:r>
          </w:p>
        </w:tc>
        <w:tc>
          <w:tcPr>
            <w:tcW w:w="990" w:type="dxa"/>
          </w:tcPr>
          <w:p w:rsidR="00383033" w:rsidRPr="00FD3F0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Жалпы сағат саны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Сағат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482254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Ескерту</w:t>
            </w:r>
          </w:p>
        </w:tc>
      </w:tr>
      <w:tr w:rsidR="00383033" w:rsidRPr="00A832D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Қазақ әдебиеті 10-сынып</w:t>
            </w:r>
          </w:p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Жаратылыстану-математикалық бағыт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Аптасына </w:t>
            </w: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2</w:t>
            </w: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сағат, жылына </w:t>
            </w: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68</w:t>
            </w: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І тоқсан 18 сағат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ХІХ ғасырдағы 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әдебиет. Жалпы шолу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(1)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B3CE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М.Базарбаев,Ә.Дербісалин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B3CE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ХІХ ғ. қазақ ақындары.</w:t>
            </w: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021" w:type="dxa"/>
          </w:tcPr>
          <w:p w:rsidR="00383033" w:rsidRPr="00D054BE" w:rsidRDefault="00383033" w:rsidP="00835171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054B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Абыл Тілеуұлы (2) «Арғымақ атта сын болмас» жыр-толғауы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D054B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7021" w:type="dxa"/>
          </w:tcPr>
          <w:p w:rsidR="00383033" w:rsidRPr="00D054BE" w:rsidRDefault="00383033" w:rsidP="00835171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</w:pPr>
            <w:r w:rsidRPr="00D054B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«Қырымның қырық батыры» дастаны</w:t>
            </w:r>
            <w:r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.</w:t>
            </w:r>
            <w:r w:rsidRPr="00D054BE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Э</w:t>
            </w:r>
            <w:r w:rsidRPr="00D054B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пикалық жанр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D054B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Дулат Бабатайұлы.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(2)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7F1D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Ақынның өмірі мен шығармашылығы.</w:t>
            </w:r>
            <w:r w:rsidRPr="000C63F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«Еспембет» дастаны. </w:t>
            </w:r>
            <w:r w:rsidRPr="007F1D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D054B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0C63F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Композициялық құрылымы. Дастандағы Ақбөрте тұлпардың образы. </w:t>
            </w:r>
            <w:r w:rsidRPr="007F1D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Аллитерация, ассонанс, эпитет, метафора, теңеу.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М.Өтемісұлы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(3)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«Менің атым-Махамбет»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7F1D4C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«Атадан туған аруақты ер»,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«Тайманның ұлы Исатай»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Махамбет өлеңдеріндегі романтикалық сарын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7021" w:type="dxa"/>
          </w:tcPr>
          <w:p w:rsidR="00383033" w:rsidRPr="003C7E53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3C7E5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:</w:t>
            </w:r>
            <w:r w:rsidRPr="00FE10A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Махамбет </w:t>
            </w:r>
            <w:r w:rsidRPr="00FE10A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поэзиясындағы реалистік, романтикалық сипат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10</w:t>
            </w:r>
          </w:p>
        </w:tc>
        <w:tc>
          <w:tcPr>
            <w:tcW w:w="7021" w:type="dxa"/>
          </w:tcPr>
          <w:p w:rsidR="00383033" w:rsidRPr="00982BCC" w:rsidRDefault="00383033" w:rsidP="00835171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82BCC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Сүйінбай Аронұлы (3)</w:t>
            </w:r>
            <w:r w:rsidRPr="00982BC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982B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«Бөрілі менің байрағым», «Ту алып жауға шапсаң сен» өлеңдері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82BCC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7021" w:type="dxa"/>
          </w:tcPr>
          <w:p w:rsidR="00383033" w:rsidRPr="00982BCC" w:rsidRDefault="00383033" w:rsidP="00835171">
            <w:pPr>
              <w:autoSpaceDE w:val="0"/>
              <w:autoSpaceDN w:val="0"/>
              <w:adjustRightInd w:val="0"/>
              <w:spacing w:after="0" w:line="240" w:lineRule="auto"/>
              <w:ind w:firstLine="36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</w:pPr>
            <w:r w:rsidRPr="00982BC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 xml:space="preserve">«Бала Жамбылға бата», </w:t>
            </w:r>
            <w:r w:rsidRPr="00982B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«Датқалар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өлеңдері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7021" w:type="dxa"/>
          </w:tcPr>
          <w:p w:rsidR="00383033" w:rsidRPr="00982BC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82B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«Сүйінбай мен Қатаған» айтысы.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</w:t>
            </w:r>
            <w:r w:rsidRPr="00982B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йтыс туралы ұғымды кеңейту.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7021" w:type="dxa"/>
          </w:tcPr>
          <w:p w:rsidR="00383033" w:rsidRPr="00982BC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82BC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Қашаған Күржіманұлы(2)</w:t>
            </w:r>
            <w:r w:rsidRPr="00982BCC">
              <w:rPr>
                <w:rStyle w:val="FontStyle15"/>
                <w:i/>
                <w:sz w:val="24"/>
                <w:szCs w:val="24"/>
                <w:lang w:val="kk-KZ"/>
              </w:rPr>
              <w:t xml:space="preserve"> </w:t>
            </w:r>
            <w:r w:rsidRPr="00982BCC">
              <w:rPr>
                <w:rStyle w:val="ListParagraph"/>
                <w:rFonts w:ascii="Times New Roman" w:hAnsi="Times New Roman"/>
                <w:i/>
                <w:sz w:val="24"/>
                <w:szCs w:val="24"/>
                <w:lang w:val="kk-KZ"/>
              </w:rPr>
              <w:t>«Есқали сұпыға айтқаны», «Осы күні жолдас болдым сексенменен» өлеңдері</w:t>
            </w:r>
            <w:r>
              <w:rPr>
                <w:rStyle w:val="ListParagraph"/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F67B04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9951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Толғау туралы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7021" w:type="dxa"/>
          </w:tcPr>
          <w:p w:rsidR="00383033" w:rsidRPr="00982BC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82BCC">
              <w:rPr>
                <w:rStyle w:val="ListParagraph"/>
                <w:rFonts w:ascii="Times New Roman" w:hAnsi="Times New Roman"/>
                <w:i/>
                <w:sz w:val="24"/>
                <w:szCs w:val="24"/>
                <w:lang w:val="kk-KZ"/>
              </w:rPr>
              <w:t>«Адай тегі» дастаны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7021" w:type="dxa"/>
          </w:tcPr>
          <w:p w:rsidR="00383033" w:rsidRPr="009951B5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51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Мұрат Мөңкеұлы(2) «Үш қиян» толғауы 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7021" w:type="dxa"/>
          </w:tcPr>
          <w:p w:rsidR="00383033" w:rsidRPr="009951B5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951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«Сарыарқа», «Қарасай – Қази»</w:t>
            </w:r>
            <w:r w:rsidRPr="009951B5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 дастандары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17</w:t>
            </w:r>
          </w:p>
        </w:tc>
        <w:tc>
          <w:tcPr>
            <w:tcW w:w="7021" w:type="dxa"/>
          </w:tcPr>
          <w:p w:rsidR="00383033" w:rsidRPr="003C7E53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««Зар заман» дәуірі әдебиетінің идеялық мазмұны</w:t>
            </w:r>
            <w:r w:rsidRPr="003C7E5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67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18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Сыныптан тыс оқу. </w:t>
            </w:r>
            <w:r w:rsidRPr="009951B5">
              <w:rPr>
                <w:rFonts w:ascii="Times New Roman CYR" w:hAnsi="Times New Roman CYR" w:cs="Times New Roman CYR"/>
                <w:i/>
                <w:sz w:val="24"/>
                <w:szCs w:val="24"/>
                <w:lang w:val="kk-KZ"/>
              </w:rPr>
              <w:t>Бес ғасыр жырлайды. ІІ том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7365C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ІІ тоқсан 14 сағат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7021" w:type="dxa"/>
          </w:tcPr>
          <w:p w:rsidR="00383033" w:rsidRPr="001668FA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Шоқан Уәлиханов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(4</w:t>
            </w:r>
            <w:r w:rsidRPr="001668FA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 xml:space="preserve">) </w:t>
            </w: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«Ыстықкөл күнделігі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зерттеу еңбегі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7021" w:type="dxa"/>
          </w:tcPr>
          <w:p w:rsidR="00383033" w:rsidRPr="003C239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«Жоңғар очерктері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зерттеу еңбегі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21</w:t>
            </w:r>
          </w:p>
        </w:tc>
        <w:tc>
          <w:tcPr>
            <w:tcW w:w="7021" w:type="dxa"/>
          </w:tcPr>
          <w:p w:rsidR="00383033" w:rsidRPr="003C239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668F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«Қазақ халық поэзиясының түрлері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зерттеу еңбегі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7365C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22</w:t>
            </w:r>
          </w:p>
        </w:tc>
        <w:tc>
          <w:tcPr>
            <w:tcW w:w="7021" w:type="dxa"/>
          </w:tcPr>
          <w:p w:rsidR="00383033" w:rsidRPr="009951B5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809AB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9951B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Шоқан – қазақ халқының тұңғыш талантты ғалымы, әдебиет зерттеушісі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B3CE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С.Мұқанов. Жарқын жұлдыздар</w:t>
            </w:r>
          </w:p>
        </w:tc>
      </w:tr>
      <w:tr w:rsidR="00383033" w:rsidRPr="00E7365C" w:rsidTr="00835171">
        <w:trPr>
          <w:trHeight w:val="289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23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3C7E5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«Шоқан – ұлы ғалым»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7365C" w:rsidTr="00835171">
        <w:trPr>
          <w:trHeight w:val="240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24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Ыбырай Алтынсарин(4</w:t>
            </w:r>
            <w:r w:rsidRPr="007A64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,</w:t>
            </w:r>
            <w:r w:rsidRPr="007A64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өмірі мен қызметі.</w:t>
            </w:r>
          </w:p>
        </w:tc>
        <w:tc>
          <w:tcPr>
            <w:tcW w:w="1100" w:type="dxa"/>
          </w:tcPr>
          <w:p w:rsidR="00383033" w:rsidRPr="00AA344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78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25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«Жаз»,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Азған елдің билері»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26</w:t>
            </w:r>
          </w:p>
        </w:tc>
        <w:tc>
          <w:tcPr>
            <w:tcW w:w="7021" w:type="dxa"/>
          </w:tcPr>
          <w:p w:rsidR="00383033" w:rsidRPr="007A644B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A64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«Атымтай Жомарт», «Мейірімді бала» әңгім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елері</w:t>
            </w:r>
            <w:r w:rsidRPr="007A64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67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27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A644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«Қазақ хрестоматиясы» оқулығы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6F2652" w:rsidTr="00835171">
        <w:trPr>
          <w:trHeight w:val="267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0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28</w:t>
            </w:r>
          </w:p>
        </w:tc>
        <w:tc>
          <w:tcPr>
            <w:tcW w:w="7021" w:type="dxa"/>
          </w:tcPr>
          <w:p w:rsidR="00383033" w:rsidRPr="007A644B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F2652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«Ыбырай – қазақ балалар жазба әдебиетінің негізін қалаушы»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7A644B" w:rsidTr="00835171">
        <w:trPr>
          <w:trHeight w:val="267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52A9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29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А. Құнанбаев.(10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,</w:t>
            </w: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E52A98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өмірі, шығармашылық жолы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52A98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12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30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«Жаз», «Күз», «Желсіз түнде жарық ай» өлеңдері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13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31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«Адасқанның алды жөн, арты соқпақ», «Жігі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ттер, ойын арзан, күлкі қымбат»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B3CE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З.Ахметов. Абайдың ақындық әлемі.</w:t>
            </w: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14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32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«Мен жазбаймын өлеңді ермек үшін», «Мәз болады болысың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өлеңдері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ІІІ тоқсан 20 сағат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33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А. Құнанбаев «Сегіз аяқ» өлеңі. Лирика ұғымын кеңейту.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34</w:t>
            </w:r>
          </w:p>
        </w:tc>
        <w:tc>
          <w:tcPr>
            <w:tcW w:w="7021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А. Құнанбаев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«Ескендір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 дастаны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52A98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35</w:t>
            </w:r>
          </w:p>
        </w:tc>
        <w:tc>
          <w:tcPr>
            <w:tcW w:w="7021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Абайдың қазақ поэзиясына енгізген жаңалықтары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4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36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Ақынның тіл байлығы.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5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37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Абайдың қарас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өздері  ( 6,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19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,</w:t>
            </w: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25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605178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6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38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7F050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Абайдың қарасөздері  (33,37,29)  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605178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7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39</w:t>
            </w:r>
          </w:p>
        </w:tc>
        <w:tc>
          <w:tcPr>
            <w:tcW w:w="7021" w:type="dxa"/>
          </w:tcPr>
          <w:p w:rsidR="00383033" w:rsidRPr="007F050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A6D7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:</w:t>
            </w:r>
            <w:r w:rsidRPr="004A6D7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«Адамзат тудырған алып тұлға»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52A98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8</w:t>
            </w:r>
          </w:p>
        </w:tc>
        <w:tc>
          <w:tcPr>
            <w:tcW w:w="990" w:type="dxa"/>
          </w:tcPr>
          <w:p w:rsidR="00383033" w:rsidRPr="002B228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40</w:t>
            </w:r>
          </w:p>
        </w:tc>
        <w:tc>
          <w:tcPr>
            <w:tcW w:w="7021" w:type="dxa"/>
          </w:tcPr>
          <w:p w:rsidR="00383033" w:rsidRPr="00DC6C83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Жамбыл Жабаев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(4)</w:t>
            </w: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«Өтеген батыр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дастан</w:t>
            </w: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ы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2F1A14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9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41</w:t>
            </w:r>
          </w:p>
        </w:tc>
        <w:tc>
          <w:tcPr>
            <w:tcW w:w="7021" w:type="dxa"/>
          </w:tcPr>
          <w:p w:rsidR="00383033" w:rsidRPr="00F9216A" w:rsidRDefault="00383033" w:rsidP="0083517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9216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Жырдың бас кейіпкерлері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0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42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Жамбыл Жабаев 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«Сұраншы батыр» дастан</w:t>
            </w: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ы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E52A98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11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43</w:t>
            </w:r>
          </w:p>
        </w:tc>
        <w:tc>
          <w:tcPr>
            <w:tcW w:w="7021" w:type="dxa"/>
          </w:tcPr>
          <w:p w:rsidR="00383033" w:rsidRPr="00F9216A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9216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Сұраншы батыр жырына арқау болған сюжеттік желі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44</w:t>
            </w:r>
          </w:p>
        </w:tc>
        <w:tc>
          <w:tcPr>
            <w:tcW w:w="7021" w:type="dxa"/>
          </w:tcPr>
          <w:p w:rsidR="00383033" w:rsidRPr="00DC6C8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Шәкәрім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(6) –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Абайдың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дарынды шәкірті.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6B3CE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Ш. Сәтбаева. Шәкәрім Құдайбердиев.</w:t>
            </w:r>
          </w:p>
        </w:tc>
      </w:tr>
      <w:tr w:rsidR="00383033" w:rsidRPr="002F1A14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45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8239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«Жастарға», «Дүние мен өмір» өлеңдері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46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«Ақындарға»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өлеңі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61"/>
        </w:trPr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15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47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Кәрілік туралы» өлеңі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48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«Еңлік-Кебек» дастаны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Д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астан туралы ұғым.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49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F1A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Поэмаға арқау болған тарихи шындық және көркемдік шешім</w:t>
            </w:r>
            <w:r w:rsidRPr="00F67B04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>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0" w:type="dxa"/>
          </w:tcPr>
          <w:p w:rsidR="00383033" w:rsidRPr="00AA344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50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</w:t>
            </w:r>
            <w:r w:rsidRPr="00E33291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«Мен кетермін,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сөз қалар...» (Шәкәрім шығармашылығы бойынша).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A3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19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51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Мәшһүр  Жүсіп Көпейұлы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(3) «Шайтанның саудасы»мысал өлеңі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268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20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52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AA344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Сыныптан тыс оқу. </w:t>
            </w:r>
            <w:r w:rsidRPr="00F40AFC">
              <w:rPr>
                <w:rFonts w:ascii="Times New Roman" w:hAnsi="Times New Roman"/>
                <w:bCs/>
                <w:i/>
                <w:sz w:val="24"/>
                <w:szCs w:val="24"/>
                <w:lang w:val="kk-KZ"/>
              </w:rPr>
              <w:t>Қ</w:t>
            </w:r>
            <w:r w:rsidRPr="00F40AF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 xml:space="preserve">. </w:t>
            </w:r>
            <w:r w:rsidRPr="00F40AF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Мәшһүр Жүсіпов. Көркем сөздің құдіреті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ІV тоқсан 16 сағат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9270B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9270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0" w:type="dxa"/>
          </w:tcPr>
          <w:p w:rsidR="00383033" w:rsidRPr="0059270B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53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Мәшһүр  Жүсіп Көпейұлы «Гүлшат-Шеризат</w:t>
            </w:r>
            <w:r w:rsidRPr="00F9216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дастаны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2</w:t>
            </w:r>
          </w:p>
        </w:tc>
        <w:tc>
          <w:tcPr>
            <w:tcW w:w="990" w:type="dxa"/>
          </w:tcPr>
          <w:p w:rsidR="00383033" w:rsidRPr="005E05CE" w:rsidRDefault="00383033" w:rsidP="00835171">
            <w:pPr>
              <w:spacing w:after="0" w:line="240" w:lineRule="auto"/>
              <w:ind w:left="-106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54</w:t>
            </w:r>
          </w:p>
        </w:tc>
        <w:tc>
          <w:tcPr>
            <w:tcW w:w="7021" w:type="dxa"/>
          </w:tcPr>
          <w:p w:rsidR="00383033" w:rsidRPr="00F9216A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Мәшһүр  Жүсіп Көпейұлы </w:t>
            </w:r>
            <w:r w:rsidRPr="00F9216A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«Сарыарқаның кімдікі екендігі» кітабы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3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55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Нарманбет Орманбетұлы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(3)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«Көпті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көрген көнемін», «Шал қайғысы»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A6925" w:rsidTr="00835171">
        <w:trPr>
          <w:trHeight w:val="270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56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«Замана», «Сарыарқа сайран жерім-ай»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, «Бала қайдан?»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A6925" w:rsidTr="00835171">
        <w:trPr>
          <w:trHeight w:val="285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57</w:t>
            </w:r>
          </w:p>
        </w:tc>
        <w:tc>
          <w:tcPr>
            <w:tcW w:w="7021" w:type="dxa"/>
          </w:tcPr>
          <w:p w:rsidR="00383033" w:rsidRPr="009A6925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9A6925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Ақын шығармаларындағы Сарыарқа образы.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A6925" w:rsidTr="00835171"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58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E3329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</w:t>
            </w:r>
            <w:r w:rsidRPr="00F67B04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67000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670007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Н</w:t>
            </w:r>
            <w:r w:rsidRPr="009A692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арманбет Орманбетұлы</w:t>
            </w:r>
            <w:r w:rsidRPr="009A6925">
              <w:rPr>
                <w:rFonts w:ascii="Times New Roman CYR" w:hAnsi="Times New Roman CYR" w:cs="Times New Roman CYR"/>
                <w:b/>
                <w:sz w:val="28"/>
                <w:szCs w:val="28"/>
                <w:lang w:val="kk-KZ"/>
              </w:rPr>
              <w:t xml:space="preserve"> –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о</w:t>
            </w:r>
            <w:r w:rsidRPr="009A6925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тарлық езгі, отаршылдық өктемдікке қарсы үн көтерген ақын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9A6925" w:rsidTr="00835171">
        <w:tc>
          <w:tcPr>
            <w:tcW w:w="986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7</w:t>
            </w:r>
          </w:p>
        </w:tc>
        <w:tc>
          <w:tcPr>
            <w:tcW w:w="990" w:type="dxa"/>
          </w:tcPr>
          <w:p w:rsidR="00383033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59</w:t>
            </w:r>
          </w:p>
        </w:tc>
        <w:tc>
          <w:tcPr>
            <w:tcW w:w="7021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Әнші-сазгер 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ақындар шығармашылығына шолу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,ХІХ ғасырдың соңы(5)</w:t>
            </w: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F67B04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A832DE" w:rsidTr="00835171"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8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60</w:t>
            </w:r>
          </w:p>
        </w:tc>
        <w:tc>
          <w:tcPr>
            <w:tcW w:w="7021" w:type="dxa"/>
          </w:tcPr>
          <w:p w:rsidR="00383033" w:rsidRPr="00F40AF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40AF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Ыбырайдың «Гәкку», «Жиырма бес», «Қалдырған», «Арарай» әндері</w:t>
            </w:r>
            <w:r w:rsidRPr="00F40AFC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9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61</w:t>
            </w:r>
          </w:p>
        </w:tc>
        <w:tc>
          <w:tcPr>
            <w:tcW w:w="7021" w:type="dxa"/>
          </w:tcPr>
          <w:p w:rsidR="00383033" w:rsidRPr="00F40AF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40AF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Балуан Шолақтың махаббат лирикасы.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0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62</w:t>
            </w:r>
          </w:p>
        </w:tc>
        <w:tc>
          <w:tcPr>
            <w:tcW w:w="7021" w:type="dxa"/>
          </w:tcPr>
          <w:p w:rsidR="00383033" w:rsidRPr="00F40AF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40AF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Жаяу Мұсаның «Ақ сиса», «Көк аршын», «Сұрша қыз», «Хаулау», «Сәулем қыздар» өлеңдері.</w:t>
            </w:r>
          </w:p>
        </w:tc>
        <w:tc>
          <w:tcPr>
            <w:tcW w:w="1100" w:type="dxa"/>
          </w:tcPr>
          <w:p w:rsidR="00383033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9270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63</w:t>
            </w:r>
          </w:p>
        </w:tc>
        <w:tc>
          <w:tcPr>
            <w:tcW w:w="7021" w:type="dxa"/>
          </w:tcPr>
          <w:p w:rsidR="00383033" w:rsidRPr="00F40AFC" w:rsidRDefault="00383033" w:rsidP="00835171">
            <w:pPr>
              <w:spacing w:after="0" w:line="240" w:lineRule="auto"/>
              <w:ind w:firstLine="36"/>
              <w:jc w:val="both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F40AFC">
              <w:rPr>
                <w:rFonts w:ascii="Times New Roman" w:hAnsi="Times New Roman"/>
                <w:i/>
                <w:noProof/>
                <w:sz w:val="24"/>
                <w:szCs w:val="24"/>
                <w:lang w:val="kk-KZ"/>
              </w:rPr>
              <w:t>Әсеттің «Адамның жасы жөнінде», «Тоты», «Қисмет» әндері. Дастандары: «Пушкин», «Салиха-Сәлмен», айтыстары.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E05CE" w:rsidTr="00835171">
        <w:trPr>
          <w:trHeight w:val="321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9270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64</w:t>
            </w:r>
          </w:p>
        </w:tc>
        <w:tc>
          <w:tcPr>
            <w:tcW w:w="7021" w:type="dxa"/>
          </w:tcPr>
          <w:p w:rsidR="00383033" w:rsidRPr="00F40AFC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Шығарма: 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Тума талант, табиғи дарын иелері</w:t>
            </w: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Әнші-сазгер ақындар  шығармашылығы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бойынша)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9270B" w:rsidTr="00835171">
        <w:trPr>
          <w:trHeight w:val="270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9270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3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65</w:t>
            </w:r>
          </w:p>
        </w:tc>
        <w:tc>
          <w:tcPr>
            <w:tcW w:w="7021" w:type="dxa"/>
          </w:tcPr>
          <w:p w:rsidR="00383033" w:rsidRPr="00BE514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Біржан сал Қожағұлұлы.(2</w:t>
            </w:r>
            <w:r w:rsidRPr="00F40AFC">
              <w:rPr>
                <w:rFonts w:ascii="Times New Roman" w:hAnsi="Times New Roman"/>
                <w:sz w:val="24"/>
                <w:szCs w:val="24"/>
                <w:lang w:val="kk-KZ"/>
              </w:rPr>
              <w:t>)</w:t>
            </w:r>
            <w:r w:rsidRPr="00F40AFC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Pr="00564CD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өмірі мен шығармашылығы.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9270B" w:rsidTr="00835171">
        <w:trPr>
          <w:trHeight w:val="321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9270B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4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66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«Жамбас сипар», «Ләйлім шырақ», 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«Жанбота» </w:t>
            </w:r>
            <w:r w:rsidRPr="00BE514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әндері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9270B" w:rsidTr="00835171">
        <w:trPr>
          <w:trHeight w:val="273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2B228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5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67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Ақан сері(2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)</w:t>
            </w:r>
            <w:r w:rsidRPr="00DC6C83">
              <w:rPr>
                <w:rFonts w:ascii="Times New Roman CYR" w:hAnsi="Times New Roman CYR" w:cs="Times New Roman CYR"/>
                <w:sz w:val="28"/>
                <w:szCs w:val="28"/>
                <w:lang w:val="kk-KZ"/>
              </w:rPr>
              <w:t xml:space="preserve">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Ақан – қазақтың әнші-ақындар тобының көрнекті өкілі</w:t>
            </w:r>
          </w:p>
        </w:tc>
        <w:tc>
          <w:tcPr>
            <w:tcW w:w="1100" w:type="dxa"/>
          </w:tcPr>
          <w:p w:rsidR="00383033" w:rsidRPr="000A15BC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383033" w:rsidRPr="0059270B" w:rsidTr="00835171">
        <w:trPr>
          <w:trHeight w:val="321"/>
        </w:trPr>
        <w:tc>
          <w:tcPr>
            <w:tcW w:w="986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16</w:t>
            </w:r>
          </w:p>
        </w:tc>
        <w:tc>
          <w:tcPr>
            <w:tcW w:w="990" w:type="dxa"/>
          </w:tcPr>
          <w:p w:rsidR="00383033" w:rsidRPr="00BE23A6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68</w:t>
            </w:r>
          </w:p>
        </w:tc>
        <w:tc>
          <w:tcPr>
            <w:tcW w:w="7021" w:type="dxa"/>
          </w:tcPr>
          <w:p w:rsidR="00383033" w:rsidRPr="00182390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«Асыл мен жасық», «Жақсы мен жаман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»,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«Құлагер», «Ләйлім </w:t>
            </w:r>
            <w:r w:rsidRPr="00DC6C83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шырақ», «Маңмаңгер», «Сырымбет», «Балқадиша» әндері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</w:p>
        </w:tc>
        <w:tc>
          <w:tcPr>
            <w:tcW w:w="1100" w:type="dxa"/>
          </w:tcPr>
          <w:p w:rsidR="00383033" w:rsidRPr="005E05CE" w:rsidRDefault="00383033" w:rsidP="00835171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5E05CE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43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383033" w:rsidRPr="005E05CE" w:rsidRDefault="00383033" w:rsidP="0083517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lastRenderedPageBreak/>
        <w:t>Шығармаларды оқып талдауға – 58</w:t>
      </w: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 сағат.</w:t>
      </w: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 w:rsidRPr="00166F2C">
        <w:rPr>
          <w:rFonts w:ascii="Times New Roman" w:hAnsi="Times New Roman"/>
          <w:i/>
          <w:sz w:val="24"/>
          <w:szCs w:val="24"/>
          <w:lang w:val="kk-KZ"/>
        </w:rPr>
        <w:t>Шығармашылық жұмыстарға – 8 сағат.</w:t>
      </w:r>
    </w:p>
    <w:p w:rsidR="00383033" w:rsidRPr="00166F2C" w:rsidRDefault="00383033" w:rsidP="00383033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  <w:r>
        <w:rPr>
          <w:rFonts w:ascii="Times New Roman" w:hAnsi="Times New Roman"/>
          <w:i/>
          <w:sz w:val="24"/>
          <w:szCs w:val="24"/>
          <w:lang w:val="kk-KZ"/>
        </w:rPr>
        <w:t>Сыныптан тыс оқуға – 2</w:t>
      </w:r>
      <w:r w:rsidRPr="00166F2C">
        <w:rPr>
          <w:rFonts w:ascii="Times New Roman" w:hAnsi="Times New Roman"/>
          <w:i/>
          <w:sz w:val="24"/>
          <w:szCs w:val="24"/>
          <w:lang w:val="kk-KZ"/>
        </w:rPr>
        <w:t xml:space="preserve"> сағат.</w:t>
      </w: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</w:p>
    <w:p w:rsidR="00383033" w:rsidRDefault="00383033" w:rsidP="00383033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  <w:sectPr w:rsidR="00383033" w:rsidSect="00D016C2">
          <w:pgSz w:w="16838" w:h="11906" w:orient="landscape"/>
          <w:pgMar w:top="993" w:right="851" w:bottom="851" w:left="851" w:header="720" w:footer="567" w:gutter="0"/>
          <w:cols w:space="720"/>
          <w:docGrid w:linePitch="360"/>
        </w:sectPr>
      </w:pPr>
      <w:r>
        <w:rPr>
          <w:rFonts w:ascii="Times New Roman" w:hAnsi="Times New Roman"/>
          <w:b/>
          <w:i/>
          <w:sz w:val="24"/>
          <w:szCs w:val="24"/>
          <w:lang w:val="kk-KZ"/>
        </w:rPr>
        <w:t>Ескерту: Бағдарламағда 58 сағаттың орнына 56 сағат деп қате берілген,мазмұнында 58 сағат толық.</w:t>
      </w:r>
    </w:p>
    <w:p w:rsidR="0019248A" w:rsidRPr="00383033" w:rsidRDefault="00A832DE">
      <w:pPr>
        <w:rPr>
          <w:lang w:val="kk-KZ"/>
        </w:rPr>
      </w:pPr>
    </w:p>
    <w:sectPr w:rsidR="0019248A" w:rsidRPr="00383033" w:rsidSect="0038303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64DCE"/>
    <w:multiLevelType w:val="hybridMultilevel"/>
    <w:tmpl w:val="E98E8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AE699D"/>
    <w:multiLevelType w:val="hybridMultilevel"/>
    <w:tmpl w:val="E1FAE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80680A"/>
    <w:multiLevelType w:val="hybridMultilevel"/>
    <w:tmpl w:val="445E3D96"/>
    <w:lvl w:ilvl="0" w:tplc="0D7A8440">
      <w:start w:val="1"/>
      <w:numFmt w:val="bullet"/>
      <w:lvlText w:val=""/>
      <w:lvlJc w:val="left"/>
      <w:pPr>
        <w:tabs>
          <w:tab w:val="num" w:pos="2055"/>
        </w:tabs>
        <w:ind w:left="2055" w:hanging="97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3033"/>
    <w:rsid w:val="00383033"/>
    <w:rsid w:val="00680205"/>
    <w:rsid w:val="009453D9"/>
    <w:rsid w:val="00A832DE"/>
    <w:rsid w:val="00AE085C"/>
    <w:rsid w:val="00BC3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3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83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83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3033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3830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83033"/>
    <w:rPr>
      <w:rFonts w:ascii="Calibri" w:eastAsia="Times New Roman" w:hAnsi="Calibri" w:cs="Times New Roman"/>
      <w:lang w:eastAsia="ru-RU"/>
    </w:rPr>
  </w:style>
  <w:style w:type="paragraph" w:styleId="a8">
    <w:name w:val="caption"/>
    <w:basedOn w:val="a"/>
    <w:next w:val="a"/>
    <w:uiPriority w:val="35"/>
    <w:unhideWhenUsed/>
    <w:qFormat/>
    <w:rsid w:val="00383033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1">
    <w:name w:val="Обычный (веб)1"/>
    <w:aliases w:val="Normal (Web),Знак Знак"/>
    <w:basedOn w:val="a"/>
    <w:rsid w:val="00383033"/>
    <w:pPr>
      <w:ind w:left="720"/>
      <w:contextualSpacing/>
    </w:pPr>
  </w:style>
  <w:style w:type="paragraph" w:styleId="a9">
    <w:name w:val="Document Map"/>
    <w:basedOn w:val="a"/>
    <w:link w:val="aa"/>
    <w:semiHidden/>
    <w:rsid w:val="00383033"/>
    <w:pPr>
      <w:shd w:val="clear" w:color="auto" w:fill="000080"/>
      <w:spacing w:after="0" w:line="240" w:lineRule="auto"/>
    </w:pPr>
    <w:rPr>
      <w:rFonts w:ascii="Tahoma" w:hAnsi="Tahoma"/>
      <w:sz w:val="20"/>
      <w:szCs w:val="20"/>
    </w:rPr>
  </w:style>
  <w:style w:type="character" w:customStyle="1" w:styleId="aa">
    <w:name w:val="Схема документа Знак"/>
    <w:basedOn w:val="a0"/>
    <w:link w:val="a9"/>
    <w:semiHidden/>
    <w:rsid w:val="0038303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ab">
    <w:name w:val="Знак Знак Знак Знак Знак Знак Знак Знак Знак Знак"/>
    <w:basedOn w:val="a"/>
    <w:autoRedefine/>
    <w:rsid w:val="0038303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c">
    <w:name w:val="No Spacing"/>
    <w:basedOn w:val="a"/>
    <w:qFormat/>
    <w:rsid w:val="00383033"/>
    <w:pPr>
      <w:spacing w:after="0" w:line="240" w:lineRule="auto"/>
      <w:ind w:left="2160"/>
    </w:pPr>
    <w:rPr>
      <w:rFonts w:eastAsia="Calibri"/>
      <w:color w:val="5A5A5A"/>
      <w:sz w:val="20"/>
      <w:szCs w:val="20"/>
      <w:lang w:val="en-US" w:eastAsia="en-US" w:bidi="en-US"/>
    </w:rPr>
  </w:style>
  <w:style w:type="character" w:styleId="ad">
    <w:name w:val="page number"/>
    <w:basedOn w:val="a0"/>
    <w:rsid w:val="00383033"/>
  </w:style>
  <w:style w:type="numbering" w:customStyle="1" w:styleId="10">
    <w:name w:val="Нет списка1"/>
    <w:next w:val="a2"/>
    <w:uiPriority w:val="99"/>
    <w:semiHidden/>
    <w:unhideWhenUsed/>
    <w:rsid w:val="00383033"/>
  </w:style>
  <w:style w:type="numbering" w:customStyle="1" w:styleId="11">
    <w:name w:val="Нет списка11"/>
    <w:next w:val="a2"/>
    <w:uiPriority w:val="99"/>
    <w:semiHidden/>
    <w:unhideWhenUsed/>
    <w:rsid w:val="00383033"/>
  </w:style>
  <w:style w:type="numbering" w:customStyle="1" w:styleId="2">
    <w:name w:val="Нет списка2"/>
    <w:next w:val="a2"/>
    <w:uiPriority w:val="99"/>
    <w:semiHidden/>
    <w:unhideWhenUsed/>
    <w:rsid w:val="00383033"/>
  </w:style>
  <w:style w:type="numbering" w:customStyle="1" w:styleId="12">
    <w:name w:val="Нет списка12"/>
    <w:next w:val="a2"/>
    <w:uiPriority w:val="99"/>
    <w:semiHidden/>
    <w:unhideWhenUsed/>
    <w:rsid w:val="00383033"/>
  </w:style>
  <w:style w:type="paragraph" w:customStyle="1" w:styleId="ae">
    <w:name w:val="Знак Знак Знак"/>
    <w:basedOn w:val="a"/>
    <w:autoRedefine/>
    <w:rsid w:val="00383033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character" w:customStyle="1" w:styleId="FontStyle15">
    <w:name w:val="Font Style15"/>
    <w:rsid w:val="00383033"/>
    <w:rPr>
      <w:rFonts w:ascii="Times New Roman" w:hAnsi="Times New Roman" w:cs="Times New Roman" w:hint="default"/>
      <w:spacing w:val="10"/>
      <w:sz w:val="18"/>
      <w:szCs w:val="18"/>
    </w:rPr>
  </w:style>
  <w:style w:type="paragraph" w:customStyle="1" w:styleId="Style3">
    <w:name w:val="Style3"/>
    <w:basedOn w:val="a"/>
    <w:rsid w:val="00383033"/>
    <w:pPr>
      <w:widowControl w:val="0"/>
      <w:autoSpaceDE w:val="0"/>
      <w:autoSpaceDN w:val="0"/>
      <w:adjustRightInd w:val="0"/>
      <w:spacing w:after="0" w:line="238" w:lineRule="exact"/>
      <w:ind w:firstLine="382"/>
      <w:jc w:val="both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FontStyle17">
    <w:name w:val="Font Style17"/>
    <w:rsid w:val="00383033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af">
    <w:name w:val="a"/>
    <w:basedOn w:val="a"/>
    <w:rsid w:val="00383033"/>
    <w:pPr>
      <w:spacing w:before="100" w:beforeAutospacing="1" w:after="100" w:afterAutospacing="1" w:line="240" w:lineRule="auto"/>
      <w:ind w:firstLine="600"/>
      <w:jc w:val="both"/>
    </w:pPr>
    <w:rPr>
      <w:rFonts w:ascii="Times New Roman" w:hAnsi="Times New Roman"/>
      <w:sz w:val="24"/>
      <w:szCs w:val="24"/>
      <w:lang w:val="kk-KZ" w:eastAsia="kk-KZ"/>
    </w:rPr>
  </w:style>
  <w:style w:type="character" w:customStyle="1" w:styleId="ListParagraph">
    <w:name w:val="List Paragraph Знак"/>
    <w:link w:val="13"/>
    <w:semiHidden/>
    <w:locked/>
    <w:rsid w:val="00383033"/>
    <w:rPr>
      <w:lang w:val="en-US"/>
    </w:rPr>
  </w:style>
  <w:style w:type="paragraph" w:customStyle="1" w:styleId="13">
    <w:name w:val="Абзац списка1"/>
    <w:basedOn w:val="a"/>
    <w:link w:val="ListParagraph"/>
    <w:semiHidden/>
    <w:rsid w:val="00383033"/>
    <w:pPr>
      <w:ind w:left="720"/>
    </w:pPr>
    <w:rPr>
      <w:rFonts w:asciiTheme="minorHAnsi" w:eastAsiaTheme="minorHAnsi" w:hAnsiTheme="minorHAnsi" w:cstheme="minorBidi"/>
      <w:lang w:val="en-US" w:eastAsia="en-US"/>
    </w:rPr>
  </w:style>
  <w:style w:type="paragraph" w:customStyle="1" w:styleId="14">
    <w:name w:val="Без интервала1"/>
    <w:semiHidden/>
    <w:rsid w:val="0038303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2420</Words>
  <Characters>13800</Characters>
  <Application>Microsoft Office Word</Application>
  <DocSecurity>0</DocSecurity>
  <Lines>115</Lines>
  <Paragraphs>32</Paragraphs>
  <ScaleCrop>false</ScaleCrop>
  <Company>Microsoft</Company>
  <LinksUpToDate>false</LinksUpToDate>
  <CharactersWithSpaces>16188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2013-09-01T10:25:00Z</dcterms:created>
  <dcterms:modified xsi:type="dcterms:W3CDTF">2013-09-01T10:30:00Z</dcterms:modified>
</cp:coreProperties>
</file>